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80E7A" w14:textId="77777777" w:rsidR="008608D5" w:rsidRDefault="008608D5" w:rsidP="008608D5">
      <w:pPr>
        <w:pStyle w:val="NoSpacing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u w:val="single"/>
        </w:rPr>
        <w:t>Richard SWAYN</w:t>
      </w:r>
      <w:r>
        <w:rPr>
          <w:rFonts w:ascii="Times New Roman" w:hAnsi="Times New Roman" w:cs="Times New Roman"/>
          <w:sz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</w:rPr>
        <w:t>fl.1432)</w:t>
      </w:r>
    </w:p>
    <w:p w14:paraId="49905A2D" w14:textId="77777777" w:rsidR="008608D5" w:rsidRDefault="008608D5" w:rsidP="008608D5">
      <w:pPr>
        <w:pStyle w:val="NoSpacing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</w:rPr>
        <w:t>Rokebourne</w:t>
      </w:r>
      <w:proofErr w:type="spellEnd"/>
      <w:r>
        <w:rPr>
          <w:rFonts w:ascii="Times New Roman" w:hAnsi="Times New Roman" w:cs="Times New Roman"/>
          <w:sz w:val="24"/>
        </w:rPr>
        <w:t>, Hampshire. Husbandman.</w:t>
      </w:r>
    </w:p>
    <w:p w14:paraId="41E053DA" w14:textId="77777777" w:rsidR="008608D5" w:rsidRDefault="008608D5" w:rsidP="008608D5">
      <w:pPr>
        <w:pStyle w:val="NoSpacing"/>
        <w:jc w:val="both"/>
        <w:rPr>
          <w:rFonts w:ascii="Times New Roman" w:hAnsi="Times New Roman" w:cs="Times New Roman"/>
          <w:sz w:val="24"/>
        </w:rPr>
      </w:pPr>
    </w:p>
    <w:p w14:paraId="55FDB46D" w14:textId="77777777" w:rsidR="008608D5" w:rsidRDefault="008608D5" w:rsidP="008608D5">
      <w:pPr>
        <w:pStyle w:val="NoSpacing"/>
        <w:jc w:val="both"/>
        <w:rPr>
          <w:rFonts w:ascii="Times New Roman" w:hAnsi="Times New Roman" w:cs="Times New Roman"/>
          <w:sz w:val="24"/>
        </w:rPr>
      </w:pPr>
    </w:p>
    <w:p w14:paraId="00FF9876" w14:textId="77777777" w:rsidR="008608D5" w:rsidRDefault="008608D5" w:rsidP="008608D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ab/>
        <w:t>1432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Huberd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brought a plaint of debt against him,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Stapull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</w:t>
      </w:r>
    </w:p>
    <w:p w14:paraId="688898B1" w14:textId="77777777" w:rsidR="008608D5" w:rsidRDefault="008608D5" w:rsidP="008608D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Chalk, Wiltshire(q.v.), Nicholas Dover of Salisbury(q.v.) and </w:t>
      </w:r>
    </w:p>
    <w:p w14:paraId="5B56B67C" w14:textId="77777777" w:rsidR="008608D5" w:rsidRDefault="008608D5" w:rsidP="008608D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Corslegh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Salisbury(q.v.).</w:t>
      </w:r>
    </w:p>
    <w:p w14:paraId="28A3A5D7" w14:textId="77777777" w:rsidR="008608D5" w:rsidRDefault="008608D5" w:rsidP="008608D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6C6DEA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https://waalt.uh.edu/index.php/CP40/664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91DE713" w14:textId="77777777" w:rsidR="008608D5" w:rsidRDefault="008608D5" w:rsidP="008608D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B367FB1" w14:textId="77777777" w:rsidR="008608D5" w:rsidRDefault="008608D5" w:rsidP="008608D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4CDA78D" w14:textId="77777777" w:rsidR="008608D5" w:rsidRDefault="008608D5" w:rsidP="008608D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July 2022</w:t>
      </w:r>
    </w:p>
    <w:p w14:paraId="48316D9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9672C" w14:textId="77777777" w:rsidR="008608D5" w:rsidRDefault="008608D5" w:rsidP="009139A6">
      <w:r>
        <w:separator/>
      </w:r>
    </w:p>
  </w:endnote>
  <w:endnote w:type="continuationSeparator" w:id="0">
    <w:p w14:paraId="32F4CB33" w14:textId="77777777" w:rsidR="008608D5" w:rsidRDefault="008608D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C09C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CD7F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B4C7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66C43" w14:textId="77777777" w:rsidR="008608D5" w:rsidRDefault="008608D5" w:rsidP="009139A6">
      <w:r>
        <w:separator/>
      </w:r>
    </w:p>
  </w:footnote>
  <w:footnote w:type="continuationSeparator" w:id="0">
    <w:p w14:paraId="614F5865" w14:textId="77777777" w:rsidR="008608D5" w:rsidRDefault="008608D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A5C6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B29F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19C4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8D5"/>
    <w:rsid w:val="000666E0"/>
    <w:rsid w:val="002510B7"/>
    <w:rsid w:val="005C130B"/>
    <w:rsid w:val="00826F5C"/>
    <w:rsid w:val="008608D5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02E435"/>
  <w15:chartTrackingRefBased/>
  <w15:docId w15:val="{10CD1402-9F39-42FE-BD0A-B62557372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608D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6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2022-07-23T07:40:00Z</dcterms:created>
  <dcterms:modified xsi:type="dcterms:W3CDTF">2022-07-23T07:41:00Z</dcterms:modified>
</cp:coreProperties>
</file>